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6F" w:rsidRDefault="00F7066F" w:rsidP="00F7066F">
      <w:pPr>
        <w:spacing w:afterLines="50" w:after="180" w:line="48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南科航太關鍵系統技術升級推動計畫</w:t>
      </w:r>
    </w:p>
    <w:p w:rsidR="00F7066F" w:rsidRPr="00015CC8" w:rsidRDefault="00B62ED7" w:rsidP="00F7066F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B62ED7">
        <w:rPr>
          <w:rFonts w:eastAsia="標楷體" w:hint="eastAsia"/>
          <w:b/>
          <w:sz w:val="40"/>
          <w:szCs w:val="40"/>
        </w:rPr>
        <w:t>107</w:t>
      </w:r>
      <w:r w:rsidRPr="00B62ED7">
        <w:rPr>
          <w:rFonts w:eastAsia="標楷體" w:hint="eastAsia"/>
          <w:b/>
          <w:sz w:val="40"/>
          <w:szCs w:val="40"/>
        </w:rPr>
        <w:t>年</w:t>
      </w:r>
      <w:r>
        <w:rPr>
          <w:rFonts w:eastAsia="標楷體" w:hint="eastAsia"/>
          <w:b/>
          <w:sz w:val="40"/>
          <w:szCs w:val="40"/>
        </w:rPr>
        <w:t>度</w:t>
      </w:r>
      <w:r w:rsidRPr="00B62ED7">
        <w:rPr>
          <w:rFonts w:eastAsia="標楷體" w:hint="eastAsia"/>
          <w:b/>
          <w:sz w:val="40"/>
          <w:szCs w:val="40"/>
        </w:rPr>
        <w:t>成果發表會</w:t>
      </w:r>
    </w:p>
    <w:p w:rsidR="002A1EFC" w:rsidRPr="004A4718" w:rsidRDefault="002A1EFC" w:rsidP="005B7D57">
      <w:pPr>
        <w:spacing w:line="500" w:lineRule="exact"/>
        <w:rPr>
          <w:rFonts w:eastAsia="標楷體"/>
          <w:b/>
          <w:sz w:val="28"/>
          <w:szCs w:val="28"/>
        </w:rPr>
      </w:pPr>
      <w:r w:rsidRPr="004A4718">
        <w:rPr>
          <w:rFonts w:eastAsia="標楷體"/>
          <w:b/>
          <w:sz w:val="28"/>
          <w:szCs w:val="28"/>
        </w:rPr>
        <w:t>一、</w:t>
      </w:r>
      <w:r w:rsidR="00AC25F5" w:rsidRPr="004A4718">
        <w:rPr>
          <w:rFonts w:eastAsia="標楷體"/>
          <w:b/>
          <w:sz w:val="28"/>
          <w:szCs w:val="28"/>
        </w:rPr>
        <w:t>前言</w:t>
      </w:r>
      <w:r w:rsidRPr="004A4718">
        <w:rPr>
          <w:rFonts w:eastAsia="標楷體"/>
          <w:b/>
          <w:sz w:val="28"/>
          <w:szCs w:val="28"/>
        </w:rPr>
        <w:t>：</w:t>
      </w:r>
    </w:p>
    <w:p w:rsidR="00F7066F" w:rsidRDefault="00B62ED7" w:rsidP="005B7D57">
      <w:pPr>
        <w:pStyle w:val="Default"/>
        <w:spacing w:line="500" w:lineRule="exact"/>
        <w:ind w:leftChars="200" w:left="480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62ED7">
        <w:rPr>
          <w:rFonts w:ascii="Times New Roman" w:hAnsi="Times New Roman" w:cs="Times New Roman" w:hint="eastAsia"/>
          <w:sz w:val="28"/>
          <w:szCs w:val="28"/>
        </w:rPr>
        <w:t>南科管理局於</w:t>
      </w:r>
      <w:r w:rsidRPr="00B62ED7">
        <w:rPr>
          <w:rFonts w:ascii="Times New Roman" w:hAnsi="Times New Roman" w:cs="Times New Roman" w:hint="eastAsia"/>
          <w:sz w:val="28"/>
          <w:szCs w:val="28"/>
        </w:rPr>
        <w:t>107</w:t>
      </w:r>
      <w:r w:rsidRPr="00B62ED7">
        <w:rPr>
          <w:rFonts w:ascii="Times New Roman" w:hAnsi="Times New Roman" w:cs="Times New Roman" w:hint="eastAsia"/>
          <w:sz w:val="28"/>
          <w:szCs w:val="28"/>
        </w:rPr>
        <w:t>年執行「南科航太關鍵系統技術升級推動計畫」，爭取經費鼓勵國內航太廠商投入航太技術研發及航太認證，打造南部航太產業聚落，將藉由本次活動展示</w:t>
      </w:r>
      <w:r w:rsidRPr="00B62ED7">
        <w:rPr>
          <w:rFonts w:ascii="Times New Roman" w:hAnsi="Times New Roman" w:cs="Times New Roman" w:hint="eastAsia"/>
          <w:sz w:val="28"/>
          <w:szCs w:val="28"/>
        </w:rPr>
        <w:t>107</w:t>
      </w:r>
      <w:r w:rsidRPr="00B62ED7">
        <w:rPr>
          <w:rFonts w:ascii="Times New Roman" w:hAnsi="Times New Roman" w:cs="Times New Roman" w:hint="eastAsia"/>
          <w:sz w:val="28"/>
          <w:szCs w:val="28"/>
        </w:rPr>
        <w:t>年度計畫執行成果，邀請優良計畫代表進行簡報，將執行經驗與收穫與大家分享、交流。</w:t>
      </w:r>
    </w:p>
    <w:p w:rsidR="002A1EFC" w:rsidRDefault="002A1EFC" w:rsidP="005B7D57">
      <w:pPr>
        <w:spacing w:line="500" w:lineRule="exact"/>
        <w:ind w:leftChars="2" w:left="1967" w:hangingChars="700" w:hanging="1962"/>
        <w:rPr>
          <w:rFonts w:eastAsia="標楷體"/>
          <w:sz w:val="28"/>
          <w:szCs w:val="28"/>
        </w:rPr>
      </w:pPr>
      <w:r w:rsidRPr="004A4718">
        <w:rPr>
          <w:rFonts w:eastAsia="標楷體"/>
          <w:b/>
          <w:sz w:val="28"/>
          <w:szCs w:val="28"/>
        </w:rPr>
        <w:t>二、主辦單位：</w:t>
      </w:r>
      <w:r w:rsidR="000A3FF4" w:rsidRPr="00E37A40">
        <w:rPr>
          <w:rFonts w:eastAsia="標楷體" w:hint="eastAsia"/>
          <w:sz w:val="28"/>
          <w:szCs w:val="28"/>
        </w:rPr>
        <w:t>科技部</w:t>
      </w:r>
      <w:r w:rsidR="00912CC0" w:rsidRPr="00E37A40">
        <w:rPr>
          <w:rFonts w:eastAsia="標楷體"/>
          <w:sz w:val="28"/>
          <w:szCs w:val="28"/>
        </w:rPr>
        <w:t>南部科學工業園區管理局、</w:t>
      </w:r>
      <w:r w:rsidR="009408C8" w:rsidRPr="00E37A40">
        <w:rPr>
          <w:rFonts w:eastAsia="標楷體"/>
          <w:sz w:val="28"/>
          <w:szCs w:val="28"/>
        </w:rPr>
        <w:t>金屬工業研究發展中心</w:t>
      </w:r>
    </w:p>
    <w:p w:rsidR="004D2D1B" w:rsidRPr="00E37A40" w:rsidRDefault="004E52A5" w:rsidP="005B7D57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</w:t>
      </w:r>
      <w:r w:rsidR="002A1EFC" w:rsidRPr="004A4718">
        <w:rPr>
          <w:rFonts w:eastAsia="標楷體"/>
          <w:b/>
          <w:sz w:val="28"/>
          <w:szCs w:val="28"/>
        </w:rPr>
        <w:t>、</w:t>
      </w:r>
      <w:r w:rsidR="00850760" w:rsidRPr="004A4718">
        <w:rPr>
          <w:rFonts w:eastAsia="標楷體"/>
          <w:b/>
          <w:sz w:val="28"/>
          <w:szCs w:val="28"/>
        </w:rPr>
        <w:t>會議時間：</w:t>
      </w:r>
      <w:r w:rsidR="00850760" w:rsidRPr="00C97A75">
        <w:rPr>
          <w:rFonts w:eastAsia="標楷體"/>
          <w:color w:val="FF0000"/>
          <w:sz w:val="28"/>
          <w:szCs w:val="28"/>
        </w:rPr>
        <w:t>10</w:t>
      </w:r>
      <w:r w:rsidR="00196EB7" w:rsidRPr="00C97A75">
        <w:rPr>
          <w:rFonts w:eastAsia="標楷體" w:hint="eastAsia"/>
          <w:color w:val="FF0000"/>
          <w:sz w:val="28"/>
          <w:szCs w:val="28"/>
        </w:rPr>
        <w:t>9</w:t>
      </w:r>
      <w:r w:rsidR="00850760" w:rsidRPr="00C97A75">
        <w:rPr>
          <w:rFonts w:eastAsia="標楷體"/>
          <w:color w:val="FF0000"/>
          <w:sz w:val="28"/>
          <w:szCs w:val="28"/>
        </w:rPr>
        <w:t>年</w:t>
      </w:r>
      <w:r w:rsidR="00B62ED7">
        <w:rPr>
          <w:rFonts w:eastAsia="標楷體" w:hint="eastAsia"/>
          <w:color w:val="FF0000"/>
          <w:sz w:val="28"/>
          <w:szCs w:val="28"/>
        </w:rPr>
        <w:t>3</w:t>
      </w:r>
      <w:r w:rsidR="00850760" w:rsidRPr="00C97A75">
        <w:rPr>
          <w:rFonts w:eastAsia="標楷體"/>
          <w:color w:val="FF0000"/>
          <w:sz w:val="28"/>
          <w:szCs w:val="28"/>
        </w:rPr>
        <w:t>月</w:t>
      </w:r>
      <w:r w:rsidR="00B62ED7">
        <w:rPr>
          <w:rFonts w:eastAsia="標楷體" w:hint="eastAsia"/>
          <w:color w:val="FF0000"/>
          <w:sz w:val="28"/>
          <w:szCs w:val="28"/>
        </w:rPr>
        <w:t>31</w:t>
      </w:r>
      <w:r w:rsidR="00C244EF" w:rsidRPr="00C97A75">
        <w:rPr>
          <w:rFonts w:eastAsia="標楷體" w:hint="eastAsia"/>
          <w:color w:val="FF0000"/>
          <w:sz w:val="28"/>
          <w:szCs w:val="28"/>
        </w:rPr>
        <w:t>日</w:t>
      </w:r>
      <w:r w:rsidR="00703011" w:rsidRPr="00C97A75">
        <w:rPr>
          <w:rFonts w:eastAsia="標楷體" w:hint="eastAsia"/>
          <w:color w:val="FF0000"/>
          <w:sz w:val="28"/>
          <w:szCs w:val="28"/>
        </w:rPr>
        <w:t>(</w:t>
      </w:r>
      <w:r w:rsidR="00B62ED7">
        <w:rPr>
          <w:rFonts w:eastAsia="標楷體" w:hint="eastAsia"/>
          <w:color w:val="FF0000"/>
          <w:sz w:val="28"/>
          <w:szCs w:val="28"/>
        </w:rPr>
        <w:t>三</w:t>
      </w:r>
      <w:r w:rsidR="00CD1CE5" w:rsidRPr="00C97A75">
        <w:rPr>
          <w:rFonts w:eastAsia="標楷體" w:hint="eastAsia"/>
          <w:color w:val="FF0000"/>
          <w:sz w:val="28"/>
          <w:szCs w:val="28"/>
        </w:rPr>
        <w:t>)</w:t>
      </w:r>
      <w:r w:rsidR="00D90EAA" w:rsidRPr="00C97A75">
        <w:rPr>
          <w:rFonts w:eastAsia="標楷體"/>
          <w:color w:val="FF0000"/>
          <w:sz w:val="28"/>
          <w:szCs w:val="28"/>
        </w:rPr>
        <w:t>，</w:t>
      </w:r>
      <w:r w:rsidR="00196EB7" w:rsidRPr="00C97A75">
        <w:rPr>
          <w:rFonts w:eastAsia="標楷體" w:hint="eastAsia"/>
          <w:color w:val="FF0000"/>
          <w:sz w:val="28"/>
          <w:szCs w:val="28"/>
        </w:rPr>
        <w:t>10</w:t>
      </w:r>
      <w:r w:rsidR="003172A9" w:rsidRPr="00C97A75">
        <w:rPr>
          <w:rFonts w:eastAsia="標楷體"/>
          <w:color w:val="FF0000"/>
          <w:sz w:val="28"/>
          <w:szCs w:val="28"/>
        </w:rPr>
        <w:t>:</w:t>
      </w:r>
      <w:r w:rsidR="00B62ED7">
        <w:rPr>
          <w:rFonts w:eastAsia="標楷體" w:hint="eastAsia"/>
          <w:color w:val="FF0000"/>
          <w:sz w:val="28"/>
          <w:szCs w:val="28"/>
        </w:rPr>
        <w:t>3</w:t>
      </w:r>
      <w:r w:rsidR="003172A9" w:rsidRPr="00C97A75">
        <w:rPr>
          <w:rFonts w:eastAsia="標楷體"/>
          <w:color w:val="FF0000"/>
          <w:sz w:val="28"/>
          <w:szCs w:val="28"/>
        </w:rPr>
        <w:t>0</w:t>
      </w:r>
      <w:r w:rsidR="003D7859" w:rsidRPr="00C97A75">
        <w:rPr>
          <w:rFonts w:eastAsia="標楷體"/>
          <w:color w:val="FF0000"/>
          <w:sz w:val="28"/>
          <w:szCs w:val="28"/>
        </w:rPr>
        <w:t>AM</w:t>
      </w:r>
      <w:r w:rsidR="00850760" w:rsidRPr="00C97A75">
        <w:rPr>
          <w:rFonts w:eastAsia="標楷體"/>
          <w:color w:val="FF0000"/>
          <w:sz w:val="28"/>
          <w:szCs w:val="28"/>
        </w:rPr>
        <w:t>~1</w:t>
      </w:r>
      <w:r w:rsidR="00B62ED7">
        <w:rPr>
          <w:rFonts w:eastAsia="標楷體" w:hint="eastAsia"/>
          <w:color w:val="FF0000"/>
          <w:sz w:val="28"/>
          <w:szCs w:val="28"/>
        </w:rPr>
        <w:t>3</w:t>
      </w:r>
      <w:r w:rsidR="00E64FD1" w:rsidRPr="00C97A75">
        <w:rPr>
          <w:rFonts w:eastAsia="標楷體"/>
          <w:color w:val="FF0000"/>
          <w:sz w:val="28"/>
          <w:szCs w:val="28"/>
        </w:rPr>
        <w:t>:</w:t>
      </w:r>
      <w:r w:rsidR="003B7BAB" w:rsidRPr="00C97A75">
        <w:rPr>
          <w:rFonts w:eastAsia="標楷體" w:hint="eastAsia"/>
          <w:color w:val="FF0000"/>
          <w:sz w:val="28"/>
          <w:szCs w:val="28"/>
        </w:rPr>
        <w:t>0</w:t>
      </w:r>
      <w:r w:rsidR="00850760" w:rsidRPr="00C97A75">
        <w:rPr>
          <w:rFonts w:eastAsia="標楷體"/>
          <w:color w:val="FF0000"/>
          <w:sz w:val="28"/>
          <w:szCs w:val="28"/>
        </w:rPr>
        <w:t>0</w:t>
      </w:r>
      <w:r w:rsidR="003D7859" w:rsidRPr="00C97A75">
        <w:rPr>
          <w:rFonts w:eastAsia="標楷體"/>
          <w:color w:val="FF0000"/>
          <w:sz w:val="28"/>
          <w:szCs w:val="28"/>
        </w:rPr>
        <w:t>PM</w:t>
      </w:r>
      <w:r w:rsidR="00C97A75" w:rsidRPr="00C97A75">
        <w:rPr>
          <w:rFonts w:eastAsia="標楷體" w:hint="eastAsia"/>
          <w:color w:val="FF0000"/>
          <w:sz w:val="28"/>
          <w:szCs w:val="28"/>
        </w:rPr>
        <w:t xml:space="preserve"> </w:t>
      </w:r>
    </w:p>
    <w:p w:rsidR="004D2D1B" w:rsidRDefault="004E52A5" w:rsidP="005B7D57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  <w:szCs w:val="28"/>
        </w:rPr>
        <w:t>四</w:t>
      </w:r>
      <w:r w:rsidR="00AD6FA4" w:rsidRPr="004A4718">
        <w:rPr>
          <w:rFonts w:eastAsia="標楷體"/>
          <w:b/>
          <w:sz w:val="28"/>
          <w:szCs w:val="28"/>
        </w:rPr>
        <w:t>、</w:t>
      </w:r>
      <w:r w:rsidR="00850760" w:rsidRPr="004A4718">
        <w:rPr>
          <w:rFonts w:eastAsia="標楷體"/>
          <w:b/>
          <w:sz w:val="28"/>
          <w:szCs w:val="28"/>
        </w:rPr>
        <w:t>會議地點：</w:t>
      </w:r>
      <w:r w:rsidR="00B62ED7" w:rsidRPr="00B62ED7">
        <w:rPr>
          <w:rFonts w:eastAsia="標楷體" w:hint="eastAsia"/>
          <w:sz w:val="28"/>
          <w:szCs w:val="28"/>
        </w:rPr>
        <w:t>南科管理局</w:t>
      </w:r>
      <w:r w:rsidR="00B62ED7">
        <w:rPr>
          <w:rFonts w:eastAsia="標楷體" w:hint="eastAsia"/>
          <w:sz w:val="28"/>
          <w:szCs w:val="28"/>
        </w:rPr>
        <w:t>1</w:t>
      </w:r>
      <w:r w:rsidR="00B62ED7">
        <w:rPr>
          <w:rFonts w:eastAsia="標楷體" w:hint="eastAsia"/>
          <w:sz w:val="28"/>
          <w:szCs w:val="28"/>
        </w:rPr>
        <w:t>樓演藝廳</w:t>
      </w:r>
      <w:r w:rsidR="00B62ED7" w:rsidRPr="00B62ED7">
        <w:rPr>
          <w:rFonts w:eastAsia="標楷體" w:hint="eastAsia"/>
          <w:sz w:val="28"/>
          <w:szCs w:val="28"/>
        </w:rPr>
        <w:t xml:space="preserve"> (</w:t>
      </w:r>
      <w:r w:rsidR="00B62ED7" w:rsidRPr="00B62ED7">
        <w:rPr>
          <w:rFonts w:eastAsia="標楷體" w:hint="eastAsia"/>
          <w:sz w:val="28"/>
          <w:szCs w:val="28"/>
        </w:rPr>
        <w:t>台南市新市區南科三路</w:t>
      </w:r>
      <w:r w:rsidR="00B62ED7" w:rsidRPr="00B62ED7">
        <w:rPr>
          <w:rFonts w:eastAsia="標楷體" w:hint="eastAsia"/>
          <w:sz w:val="28"/>
          <w:szCs w:val="28"/>
        </w:rPr>
        <w:t>22</w:t>
      </w:r>
      <w:r w:rsidR="00B62ED7" w:rsidRPr="00B62ED7">
        <w:rPr>
          <w:rFonts w:eastAsia="標楷體" w:hint="eastAsia"/>
          <w:sz w:val="28"/>
          <w:szCs w:val="28"/>
        </w:rPr>
        <w:t>號</w:t>
      </w:r>
      <w:r w:rsidR="00B62ED7" w:rsidRPr="00B62ED7">
        <w:rPr>
          <w:rFonts w:eastAsia="標楷體" w:hint="eastAsia"/>
          <w:sz w:val="28"/>
          <w:szCs w:val="28"/>
        </w:rPr>
        <w:t>)</w:t>
      </w:r>
    </w:p>
    <w:p w:rsidR="004E52A5" w:rsidRPr="00AE65EE" w:rsidRDefault="004E52A5" w:rsidP="005B7D57">
      <w:pPr>
        <w:spacing w:line="500" w:lineRule="exact"/>
        <w:rPr>
          <w:rFonts w:eastAsia="標楷體"/>
          <w:sz w:val="28"/>
        </w:rPr>
      </w:pPr>
      <w:r w:rsidRPr="004E52A5">
        <w:rPr>
          <w:rFonts w:eastAsia="標楷體" w:hint="eastAsia"/>
          <w:b/>
          <w:sz w:val="28"/>
        </w:rPr>
        <w:t>五、參加對象：</w:t>
      </w:r>
      <w:r>
        <w:rPr>
          <w:rFonts w:eastAsia="標楷體" w:hint="eastAsia"/>
          <w:sz w:val="28"/>
        </w:rPr>
        <w:t>南科</w:t>
      </w:r>
      <w:r w:rsidR="003B7BAB">
        <w:rPr>
          <w:rFonts w:eastAsia="標楷體" w:hint="eastAsia"/>
          <w:sz w:val="28"/>
        </w:rPr>
        <w:t>園區廠商、獲南科</w:t>
      </w:r>
      <w:r>
        <w:rPr>
          <w:rFonts w:eastAsia="標楷體" w:hint="eastAsia"/>
          <w:sz w:val="28"/>
        </w:rPr>
        <w:t>航太計畫補助廠商</w:t>
      </w:r>
      <w:r w:rsidR="00196EB7">
        <w:rPr>
          <w:rFonts w:eastAsia="標楷體" w:hint="eastAsia"/>
          <w:sz w:val="28"/>
        </w:rPr>
        <w:t>、</w:t>
      </w:r>
      <w:r w:rsidR="003B7BAB">
        <w:rPr>
          <w:rFonts w:eastAsia="標楷體" w:hint="eastAsia"/>
          <w:sz w:val="28"/>
        </w:rPr>
        <w:t>國內航太相關領域廠商</w:t>
      </w:r>
    </w:p>
    <w:p w:rsidR="00891CFE" w:rsidRPr="004A4718" w:rsidRDefault="004E52A5" w:rsidP="002A605D">
      <w:pPr>
        <w:spacing w:afterLines="50" w:after="180" w:line="5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六</w:t>
      </w:r>
      <w:r w:rsidR="002A1EFC" w:rsidRPr="004A4718">
        <w:rPr>
          <w:rFonts w:eastAsia="標楷體"/>
          <w:b/>
          <w:sz w:val="28"/>
          <w:szCs w:val="28"/>
        </w:rPr>
        <w:t>、</w:t>
      </w:r>
      <w:r w:rsidR="00850760" w:rsidRPr="004A4718">
        <w:rPr>
          <w:rFonts w:eastAsia="標楷體"/>
          <w:b/>
          <w:sz w:val="28"/>
          <w:szCs w:val="28"/>
        </w:rPr>
        <w:t>會議議程</w:t>
      </w:r>
      <w:r w:rsidR="000A3FF4" w:rsidRPr="004A4718">
        <w:rPr>
          <w:rFonts w:eastAsia="標楷體" w:hint="eastAsia"/>
          <w:b/>
          <w:sz w:val="28"/>
          <w:szCs w:val="28"/>
        </w:rPr>
        <w:t>規劃</w:t>
      </w:r>
      <w:r w:rsidR="00850760" w:rsidRPr="004A4718">
        <w:rPr>
          <w:rFonts w:eastAsia="標楷體"/>
          <w:b/>
          <w:sz w:val="28"/>
          <w:szCs w:val="28"/>
        </w:rPr>
        <w:t>：</w:t>
      </w:r>
    </w:p>
    <w:tbl>
      <w:tblPr>
        <w:tblW w:w="9629" w:type="dxa"/>
        <w:tblInd w:w="2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0"/>
        <w:gridCol w:w="3904"/>
        <w:gridCol w:w="3685"/>
      </w:tblGrid>
      <w:tr w:rsidR="00B62ED7" w:rsidRPr="00B62ED7" w:rsidTr="00B62ED7">
        <w:trPr>
          <w:trHeight w:val="561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 w:hAnsi="標楷體" w:hint="eastAsia"/>
                <w:bCs/>
                <w:color w:val="FFFFFF" w:themeColor="background1"/>
                <w:sz w:val="28"/>
                <w:szCs w:val="28"/>
              </w:rPr>
              <w:t>時</w:t>
            </w:r>
            <w:r w:rsidRPr="00B62ED7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 xml:space="preserve">  </w:t>
            </w:r>
            <w:r w:rsidRPr="00B62ED7">
              <w:rPr>
                <w:rFonts w:eastAsia="標楷體" w:hAnsi="標楷體" w:hint="eastAsia"/>
                <w:bCs/>
                <w:color w:val="FFFFFF" w:themeColor="background1"/>
                <w:sz w:val="28"/>
                <w:szCs w:val="28"/>
              </w:rPr>
              <w:t>間</w:t>
            </w:r>
          </w:p>
        </w:tc>
        <w:tc>
          <w:tcPr>
            <w:tcW w:w="39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 w:hAnsi="標楷體" w:hint="eastAsia"/>
                <w:bCs/>
                <w:color w:val="FFFFFF" w:themeColor="background1"/>
                <w:sz w:val="28"/>
                <w:szCs w:val="28"/>
              </w:rPr>
              <w:t>內</w:t>
            </w:r>
            <w:r w:rsidRPr="00B62ED7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 xml:space="preserve">   </w:t>
            </w:r>
            <w:r w:rsidRPr="00B62ED7">
              <w:rPr>
                <w:rFonts w:eastAsia="標楷體" w:hAnsi="標楷體" w:hint="eastAsia"/>
                <w:bCs/>
                <w:color w:val="FFFFFF" w:themeColor="background1"/>
                <w:sz w:val="28"/>
                <w:szCs w:val="28"/>
              </w:rPr>
              <w:t>容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 w:hAnsi="標楷體" w:hint="eastAsia"/>
                <w:b/>
                <w:bCs/>
                <w:color w:val="FFFFFF" w:themeColor="background1"/>
                <w:sz w:val="28"/>
                <w:szCs w:val="28"/>
              </w:rPr>
              <w:t>講</w:t>
            </w:r>
            <w:r w:rsidRPr="00B62ED7">
              <w:rPr>
                <w:rFonts w:eastAsia="標楷體"/>
                <w:b/>
                <w:bCs/>
                <w:color w:val="FFFFFF" w:themeColor="background1"/>
                <w:sz w:val="28"/>
                <w:szCs w:val="28"/>
              </w:rPr>
              <w:t xml:space="preserve">  </w:t>
            </w:r>
            <w:r w:rsidRPr="00B62ED7">
              <w:rPr>
                <w:rFonts w:eastAsia="標楷體" w:hAnsi="標楷體" w:hint="eastAsia"/>
                <w:b/>
                <w:bCs/>
                <w:color w:val="FFFFFF" w:themeColor="background1"/>
                <w:sz w:val="28"/>
                <w:szCs w:val="28"/>
              </w:rPr>
              <w:t>者</w:t>
            </w:r>
          </w:p>
        </w:tc>
      </w:tr>
      <w:tr w:rsidR="00B62ED7" w:rsidRPr="00B62ED7" w:rsidTr="00B62ED7">
        <w:trPr>
          <w:trHeight w:val="561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10:00~10:30</w:t>
            </w:r>
          </w:p>
        </w:tc>
        <w:tc>
          <w:tcPr>
            <w:tcW w:w="75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來賓報到</w:t>
            </w:r>
          </w:p>
        </w:tc>
      </w:tr>
      <w:tr w:rsidR="00B62ED7" w:rsidRPr="00B62ED7" w:rsidTr="00B62ED7">
        <w:trPr>
          <w:trHeight w:val="885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10:30~10:35</w:t>
            </w:r>
          </w:p>
        </w:tc>
        <w:tc>
          <w:tcPr>
            <w:tcW w:w="39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CC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ind w:left="72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主席致詞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CC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南科管理局</w:t>
            </w: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-</w:t>
            </w: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蘇振綱副局長</w:t>
            </w:r>
          </w:p>
        </w:tc>
      </w:tr>
      <w:tr w:rsidR="00B62ED7" w:rsidRPr="00B62ED7" w:rsidTr="00B62ED7">
        <w:trPr>
          <w:trHeight w:val="1072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10:35~10:50</w:t>
            </w:r>
          </w:p>
        </w:tc>
        <w:tc>
          <w:tcPr>
            <w:tcW w:w="39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ind w:left="72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107</w:t>
            </w: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年南科航太計畫成果簡介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金屬中心</w:t>
            </w: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-</w:t>
            </w: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許育瑞專案經理</w:t>
            </w:r>
          </w:p>
        </w:tc>
      </w:tr>
      <w:tr w:rsidR="00B62ED7" w:rsidRPr="00B62ED7" w:rsidTr="00B62ED7">
        <w:trPr>
          <w:trHeight w:val="705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10:45~11:00</w:t>
            </w:r>
          </w:p>
        </w:tc>
        <w:tc>
          <w:tcPr>
            <w:tcW w:w="75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CC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107</w:t>
            </w: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年度暨邁向卓越儀式</w:t>
            </w:r>
          </w:p>
        </w:tc>
      </w:tr>
      <w:tr w:rsidR="00B62ED7" w:rsidRPr="00B62ED7" w:rsidTr="00B62ED7">
        <w:trPr>
          <w:trHeight w:val="705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/>
                <w:bCs/>
                <w:color w:val="000000" w:themeColor="dark1"/>
                <w:kern w:val="24"/>
                <w:sz w:val="28"/>
                <w:szCs w:val="28"/>
              </w:rPr>
              <w:t>11:00~11:20</w:t>
            </w:r>
          </w:p>
        </w:tc>
        <w:tc>
          <w:tcPr>
            <w:tcW w:w="75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CC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ascii="標楷體" w:eastAsia="標楷體" w:hAnsi="標楷體" w:cs="Arial" w:hint="eastAsia"/>
                <w:bCs/>
                <w:color w:val="000000" w:themeColor="dark1"/>
                <w:kern w:val="24"/>
                <w:sz w:val="28"/>
                <w:szCs w:val="28"/>
              </w:rPr>
              <w:t>科技部簡報</w:t>
            </w:r>
          </w:p>
        </w:tc>
      </w:tr>
      <w:tr w:rsidR="00B62ED7" w:rsidRPr="00B62ED7" w:rsidTr="00B62ED7">
        <w:trPr>
          <w:trHeight w:val="561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11:20~11:30</w:t>
            </w:r>
          </w:p>
        </w:tc>
        <w:tc>
          <w:tcPr>
            <w:tcW w:w="39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ind w:left="72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成果分享一：榮昭公司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榮昭公司</w:t>
            </w: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-</w:t>
            </w:r>
          </w:p>
        </w:tc>
        <w:bookmarkStart w:id="0" w:name="_GoBack"/>
        <w:bookmarkEnd w:id="0"/>
      </w:tr>
      <w:tr w:rsidR="00B62ED7" w:rsidRPr="00B62ED7" w:rsidTr="00B62ED7">
        <w:trPr>
          <w:trHeight w:val="561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11:30~11:40</w:t>
            </w:r>
          </w:p>
        </w:tc>
        <w:tc>
          <w:tcPr>
            <w:tcW w:w="39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CC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ind w:left="72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成果分享二：台灣穗高公司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CC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台灣穗高公司</w:t>
            </w: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-</w:t>
            </w:r>
          </w:p>
        </w:tc>
      </w:tr>
      <w:tr w:rsidR="00B62ED7" w:rsidRPr="00B62ED7" w:rsidTr="00B62ED7">
        <w:trPr>
          <w:trHeight w:val="561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11:40~12:00</w:t>
            </w:r>
          </w:p>
        </w:tc>
        <w:tc>
          <w:tcPr>
            <w:tcW w:w="75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靜態展示區導覽</w:t>
            </w:r>
          </w:p>
        </w:tc>
      </w:tr>
      <w:tr w:rsidR="00B62ED7" w:rsidRPr="00B62ED7" w:rsidTr="00B62ED7">
        <w:trPr>
          <w:trHeight w:val="561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12:00~13:00</w:t>
            </w:r>
          </w:p>
        </w:tc>
        <w:tc>
          <w:tcPr>
            <w:tcW w:w="75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CC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ind w:left="72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餐會</w:t>
            </w:r>
          </w:p>
        </w:tc>
      </w:tr>
      <w:tr w:rsidR="00B62ED7" w:rsidRPr="00B62ED7" w:rsidTr="00B62ED7">
        <w:trPr>
          <w:trHeight w:val="561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>13:00~</w:t>
            </w:r>
          </w:p>
        </w:tc>
        <w:tc>
          <w:tcPr>
            <w:tcW w:w="75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B62ED7" w:rsidRPr="00B62ED7" w:rsidRDefault="00B62ED7" w:rsidP="00B62ED7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62ED7">
              <w:rPr>
                <w:rFonts w:eastAsia="標楷體"/>
                <w:bCs/>
                <w:color w:val="000000" w:themeColor="dark1"/>
                <w:sz w:val="28"/>
                <w:szCs w:val="28"/>
              </w:rPr>
              <w:t xml:space="preserve"> </w:t>
            </w:r>
            <w:r w:rsidRPr="00B62ED7">
              <w:rPr>
                <w:rFonts w:eastAsia="標楷體" w:hAnsi="標楷體" w:hint="eastAsia"/>
                <w:bCs/>
                <w:color w:val="000000" w:themeColor="dark1"/>
                <w:sz w:val="28"/>
                <w:szCs w:val="28"/>
              </w:rPr>
              <w:t>賦歸</w:t>
            </w:r>
          </w:p>
        </w:tc>
      </w:tr>
    </w:tbl>
    <w:p w:rsidR="00486BA9" w:rsidRDefault="00486BA9" w:rsidP="00931A24">
      <w:pPr>
        <w:widowControl/>
        <w:rPr>
          <w:rFonts w:eastAsia="標楷體"/>
          <w:sz w:val="28"/>
        </w:rPr>
      </w:pPr>
    </w:p>
    <w:p w:rsidR="00B62ED7" w:rsidRPr="00486BA9" w:rsidRDefault="00B62ED7" w:rsidP="00931A24">
      <w:pPr>
        <w:widowControl/>
        <w:rPr>
          <w:rFonts w:eastAsia="標楷體" w:hint="eastAsia"/>
          <w:sz w:val="28"/>
        </w:rPr>
      </w:pPr>
    </w:p>
    <w:sectPr w:rsidR="00B62ED7" w:rsidRPr="00486BA9" w:rsidSect="00196EB7">
      <w:footerReference w:type="even" r:id="rId8"/>
      <w:pgSz w:w="11906" w:h="16838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0F" w:rsidRDefault="007A790F">
      <w:r>
        <w:separator/>
      </w:r>
    </w:p>
  </w:endnote>
  <w:endnote w:type="continuationSeparator" w:id="0">
    <w:p w:rsidR="007A790F" w:rsidRDefault="007A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D" w:rsidRDefault="005808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D75">
      <w:rPr>
        <w:rStyle w:val="a5"/>
        <w:noProof/>
      </w:rPr>
      <w:t>3</w:t>
    </w:r>
    <w:r>
      <w:rPr>
        <w:rStyle w:val="a5"/>
      </w:rPr>
      <w:fldChar w:fldCharType="end"/>
    </w:r>
  </w:p>
  <w:p w:rsidR="005808BD" w:rsidRDefault="005808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0F" w:rsidRDefault="007A790F">
      <w:r>
        <w:separator/>
      </w:r>
    </w:p>
  </w:footnote>
  <w:footnote w:type="continuationSeparator" w:id="0">
    <w:p w:rsidR="007A790F" w:rsidRDefault="007A7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B2DE7C"/>
    <w:lvl w:ilvl="0">
      <w:start w:val="1"/>
      <w:numFmt w:val="bullet"/>
      <w:pStyle w:val="a"/>
      <w:lvlText w:val="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</w:abstractNum>
  <w:abstractNum w:abstractNumId="1" w15:restartNumberingAfterBreak="0">
    <w:nsid w:val="00C94D7C"/>
    <w:multiLevelType w:val="singleLevel"/>
    <w:tmpl w:val="2DB265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</w:abstractNum>
  <w:abstractNum w:abstractNumId="2" w15:restartNumberingAfterBreak="0">
    <w:nsid w:val="01CE797C"/>
    <w:multiLevelType w:val="multilevel"/>
    <w:tmpl w:val="8F16D23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2F6FBB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4" w15:restartNumberingAfterBreak="0">
    <w:nsid w:val="0E8C427A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5" w15:restartNumberingAfterBreak="0">
    <w:nsid w:val="17C16D16"/>
    <w:multiLevelType w:val="hybridMultilevel"/>
    <w:tmpl w:val="596E3634"/>
    <w:lvl w:ilvl="0" w:tplc="A3C4029C">
      <w:start w:val="1"/>
      <w:numFmt w:val="decimal"/>
      <w:lvlText w:val="%1."/>
      <w:lvlJc w:val="left"/>
      <w:pPr>
        <w:ind w:left="495" w:hanging="360"/>
      </w:p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>
      <w:start w:val="1"/>
      <w:numFmt w:val="lowerRoman"/>
      <w:lvlText w:val="%3."/>
      <w:lvlJc w:val="right"/>
      <w:pPr>
        <w:ind w:left="1575" w:hanging="480"/>
      </w:pPr>
    </w:lvl>
    <w:lvl w:ilvl="3" w:tplc="0409000F">
      <w:start w:val="1"/>
      <w:numFmt w:val="decimal"/>
      <w:lvlText w:val="%4."/>
      <w:lvlJc w:val="left"/>
      <w:pPr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ind w:left="2535" w:hanging="480"/>
      </w:pPr>
    </w:lvl>
    <w:lvl w:ilvl="5" w:tplc="0409001B">
      <w:start w:val="1"/>
      <w:numFmt w:val="lowerRoman"/>
      <w:lvlText w:val="%6."/>
      <w:lvlJc w:val="right"/>
      <w:pPr>
        <w:ind w:left="3015" w:hanging="480"/>
      </w:pPr>
    </w:lvl>
    <w:lvl w:ilvl="6" w:tplc="0409000F">
      <w:start w:val="1"/>
      <w:numFmt w:val="decimal"/>
      <w:lvlText w:val="%7."/>
      <w:lvlJc w:val="left"/>
      <w:pPr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ind w:left="3975" w:hanging="480"/>
      </w:pPr>
    </w:lvl>
    <w:lvl w:ilvl="8" w:tplc="0409001B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19D415F2"/>
    <w:multiLevelType w:val="hybridMultilevel"/>
    <w:tmpl w:val="6C6E1528"/>
    <w:lvl w:ilvl="0" w:tplc="827A06D4">
      <w:start w:val="1"/>
      <w:numFmt w:val="taiwaneseCountingThousand"/>
      <w:lvlText w:val="%1、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7" w15:restartNumberingAfterBreak="0">
    <w:nsid w:val="1C9D72A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1DF0440A"/>
    <w:multiLevelType w:val="singleLevel"/>
    <w:tmpl w:val="1696E074"/>
    <w:lvl w:ilvl="0">
      <w:start w:val="1"/>
      <w:numFmt w:val="bullet"/>
      <w:lvlText w:val="‧"/>
      <w:lvlJc w:val="left"/>
      <w:pPr>
        <w:tabs>
          <w:tab w:val="num" w:pos="840"/>
        </w:tabs>
        <w:ind w:left="840" w:hanging="480"/>
      </w:pPr>
      <w:rPr>
        <w:rFonts w:ascii="華康楷書體W5" w:hint="eastAsia"/>
      </w:rPr>
    </w:lvl>
  </w:abstractNum>
  <w:abstractNum w:abstractNumId="9" w15:restartNumberingAfterBreak="0">
    <w:nsid w:val="21392FF0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0" w15:restartNumberingAfterBreak="0">
    <w:nsid w:val="2B9F256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31571629"/>
    <w:multiLevelType w:val="hybridMultilevel"/>
    <w:tmpl w:val="9D0A06EA"/>
    <w:lvl w:ilvl="0" w:tplc="22FECEB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9B327C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3" w15:restartNumberingAfterBreak="0">
    <w:nsid w:val="42B67908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4" w15:restartNumberingAfterBreak="0">
    <w:nsid w:val="4F6064B9"/>
    <w:multiLevelType w:val="hybridMultilevel"/>
    <w:tmpl w:val="74D81208"/>
    <w:lvl w:ilvl="0" w:tplc="DB828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13218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56041EDE"/>
    <w:multiLevelType w:val="hybridMultilevel"/>
    <w:tmpl w:val="6D969BA8"/>
    <w:lvl w:ilvl="0" w:tplc="A6C0970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C105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6141537E"/>
    <w:multiLevelType w:val="singleLevel"/>
    <w:tmpl w:val="948A0E36"/>
    <w:lvl w:ilvl="0">
      <w:start w:val="1"/>
      <w:numFmt w:val="taiwaneseCountingThousand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19" w15:restartNumberingAfterBreak="0">
    <w:nsid w:val="73455DBF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20" w15:restartNumberingAfterBreak="0">
    <w:nsid w:val="7D5C11CA"/>
    <w:multiLevelType w:val="singleLevel"/>
    <w:tmpl w:val="0C72DD3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7"/>
  </w:num>
  <w:num w:numId="5">
    <w:abstractNumId w:val="7"/>
  </w:num>
  <w:num w:numId="6">
    <w:abstractNumId w:val="0"/>
  </w:num>
  <w:num w:numId="7">
    <w:abstractNumId w:val="4"/>
  </w:num>
  <w:num w:numId="8">
    <w:abstractNumId w:val="18"/>
  </w:num>
  <w:num w:numId="9">
    <w:abstractNumId w:val="20"/>
  </w:num>
  <w:num w:numId="10">
    <w:abstractNumId w:val="8"/>
  </w:num>
  <w:num w:numId="11">
    <w:abstractNumId w:val="3"/>
  </w:num>
  <w:num w:numId="12">
    <w:abstractNumId w:val="9"/>
  </w:num>
  <w:num w:numId="13">
    <w:abstractNumId w:val="13"/>
  </w:num>
  <w:num w:numId="14">
    <w:abstractNumId w:val="19"/>
  </w:num>
  <w:num w:numId="15">
    <w:abstractNumId w:val="12"/>
  </w:num>
  <w:num w:numId="16">
    <w:abstractNumId w:val="2"/>
  </w:num>
  <w:num w:numId="17">
    <w:abstractNumId w:val="6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38"/>
    <w:rsid w:val="00001A0B"/>
    <w:rsid w:val="00007F54"/>
    <w:rsid w:val="00013141"/>
    <w:rsid w:val="000157C3"/>
    <w:rsid w:val="00023C14"/>
    <w:rsid w:val="00025F62"/>
    <w:rsid w:val="00044175"/>
    <w:rsid w:val="00044923"/>
    <w:rsid w:val="00050234"/>
    <w:rsid w:val="00055108"/>
    <w:rsid w:val="00062C9B"/>
    <w:rsid w:val="00062CED"/>
    <w:rsid w:val="000866EA"/>
    <w:rsid w:val="000A3FF4"/>
    <w:rsid w:val="000B6F89"/>
    <w:rsid w:val="000C48DA"/>
    <w:rsid w:val="000C5614"/>
    <w:rsid w:val="000C6013"/>
    <w:rsid w:val="000D0029"/>
    <w:rsid w:val="000D2964"/>
    <w:rsid w:val="000D3395"/>
    <w:rsid w:val="000E3271"/>
    <w:rsid w:val="000E7C1E"/>
    <w:rsid w:val="0011067C"/>
    <w:rsid w:val="00110E66"/>
    <w:rsid w:val="00123D9F"/>
    <w:rsid w:val="001342F9"/>
    <w:rsid w:val="001428D1"/>
    <w:rsid w:val="001447BC"/>
    <w:rsid w:val="0015641D"/>
    <w:rsid w:val="00156424"/>
    <w:rsid w:val="0016797F"/>
    <w:rsid w:val="0017084E"/>
    <w:rsid w:val="00171C82"/>
    <w:rsid w:val="0019007D"/>
    <w:rsid w:val="00196EB7"/>
    <w:rsid w:val="00197E50"/>
    <w:rsid w:val="001B681A"/>
    <w:rsid w:val="001B71AC"/>
    <w:rsid w:val="001B71BA"/>
    <w:rsid w:val="001C3E1E"/>
    <w:rsid w:val="001C7BA4"/>
    <w:rsid w:val="001D5BF7"/>
    <w:rsid w:val="001E2B9C"/>
    <w:rsid w:val="001F25FE"/>
    <w:rsid w:val="0020389D"/>
    <w:rsid w:val="002115D0"/>
    <w:rsid w:val="002269AB"/>
    <w:rsid w:val="00237AE1"/>
    <w:rsid w:val="00240C05"/>
    <w:rsid w:val="002432DC"/>
    <w:rsid w:val="002442DF"/>
    <w:rsid w:val="00245992"/>
    <w:rsid w:val="00252351"/>
    <w:rsid w:val="002701EF"/>
    <w:rsid w:val="00277072"/>
    <w:rsid w:val="00280729"/>
    <w:rsid w:val="00284642"/>
    <w:rsid w:val="002A0239"/>
    <w:rsid w:val="002A1EFC"/>
    <w:rsid w:val="002A4D12"/>
    <w:rsid w:val="002A605D"/>
    <w:rsid w:val="002A6541"/>
    <w:rsid w:val="002B12BE"/>
    <w:rsid w:val="002C3901"/>
    <w:rsid w:val="002C5EBA"/>
    <w:rsid w:val="002D0B23"/>
    <w:rsid w:val="002D66D2"/>
    <w:rsid w:val="002E2FF1"/>
    <w:rsid w:val="002F0418"/>
    <w:rsid w:val="002F090B"/>
    <w:rsid w:val="002F1780"/>
    <w:rsid w:val="00302394"/>
    <w:rsid w:val="00303A76"/>
    <w:rsid w:val="00313548"/>
    <w:rsid w:val="00316E87"/>
    <w:rsid w:val="003172A9"/>
    <w:rsid w:val="00320E0B"/>
    <w:rsid w:val="00321D90"/>
    <w:rsid w:val="003226AB"/>
    <w:rsid w:val="0032471A"/>
    <w:rsid w:val="00326F9E"/>
    <w:rsid w:val="00332871"/>
    <w:rsid w:val="0034000F"/>
    <w:rsid w:val="00340FE2"/>
    <w:rsid w:val="00347457"/>
    <w:rsid w:val="00352706"/>
    <w:rsid w:val="003577E8"/>
    <w:rsid w:val="003721F1"/>
    <w:rsid w:val="00381903"/>
    <w:rsid w:val="00391B36"/>
    <w:rsid w:val="00392F07"/>
    <w:rsid w:val="003A2A10"/>
    <w:rsid w:val="003B6593"/>
    <w:rsid w:val="003B7BAB"/>
    <w:rsid w:val="003C5088"/>
    <w:rsid w:val="003D491D"/>
    <w:rsid w:val="003D629E"/>
    <w:rsid w:val="003D7859"/>
    <w:rsid w:val="003E0B00"/>
    <w:rsid w:val="003E1125"/>
    <w:rsid w:val="003F02E7"/>
    <w:rsid w:val="003F200F"/>
    <w:rsid w:val="004014CB"/>
    <w:rsid w:val="00403AD2"/>
    <w:rsid w:val="00407E14"/>
    <w:rsid w:val="00423700"/>
    <w:rsid w:val="00423E4E"/>
    <w:rsid w:val="0042622B"/>
    <w:rsid w:val="00434B98"/>
    <w:rsid w:val="00436A7C"/>
    <w:rsid w:val="004478A6"/>
    <w:rsid w:val="00451B91"/>
    <w:rsid w:val="00452F07"/>
    <w:rsid w:val="00456C5F"/>
    <w:rsid w:val="00457857"/>
    <w:rsid w:val="00464292"/>
    <w:rsid w:val="00465329"/>
    <w:rsid w:val="00473B60"/>
    <w:rsid w:val="0047410F"/>
    <w:rsid w:val="00474F94"/>
    <w:rsid w:val="00476FF0"/>
    <w:rsid w:val="00481CCD"/>
    <w:rsid w:val="004858AD"/>
    <w:rsid w:val="00486201"/>
    <w:rsid w:val="00486BA9"/>
    <w:rsid w:val="00487028"/>
    <w:rsid w:val="004A4718"/>
    <w:rsid w:val="004B1FF8"/>
    <w:rsid w:val="004D2D1B"/>
    <w:rsid w:val="004D5BCC"/>
    <w:rsid w:val="004E0E22"/>
    <w:rsid w:val="004E52A5"/>
    <w:rsid w:val="004F3FB7"/>
    <w:rsid w:val="004F4C4F"/>
    <w:rsid w:val="004F7176"/>
    <w:rsid w:val="00501506"/>
    <w:rsid w:val="0050414B"/>
    <w:rsid w:val="00507BA9"/>
    <w:rsid w:val="0051083E"/>
    <w:rsid w:val="00516A2D"/>
    <w:rsid w:val="00520360"/>
    <w:rsid w:val="00532284"/>
    <w:rsid w:val="005359A1"/>
    <w:rsid w:val="005518A6"/>
    <w:rsid w:val="0055215A"/>
    <w:rsid w:val="0055242E"/>
    <w:rsid w:val="00556422"/>
    <w:rsid w:val="00562B72"/>
    <w:rsid w:val="0057713C"/>
    <w:rsid w:val="005808BD"/>
    <w:rsid w:val="00581BE6"/>
    <w:rsid w:val="00584591"/>
    <w:rsid w:val="005961CE"/>
    <w:rsid w:val="005A32C3"/>
    <w:rsid w:val="005A77D2"/>
    <w:rsid w:val="005B4F29"/>
    <w:rsid w:val="005B619E"/>
    <w:rsid w:val="005B7D57"/>
    <w:rsid w:val="005C4CBC"/>
    <w:rsid w:val="005E2390"/>
    <w:rsid w:val="005E23B8"/>
    <w:rsid w:val="005E28C9"/>
    <w:rsid w:val="005F1CD3"/>
    <w:rsid w:val="005F4D05"/>
    <w:rsid w:val="00610155"/>
    <w:rsid w:val="00611A76"/>
    <w:rsid w:val="006128C4"/>
    <w:rsid w:val="006151E5"/>
    <w:rsid w:val="006214BD"/>
    <w:rsid w:val="00625A07"/>
    <w:rsid w:val="0062714B"/>
    <w:rsid w:val="006272FE"/>
    <w:rsid w:val="00633A2A"/>
    <w:rsid w:val="00640E5D"/>
    <w:rsid w:val="006440D7"/>
    <w:rsid w:val="00656EF5"/>
    <w:rsid w:val="00665305"/>
    <w:rsid w:val="00667B8A"/>
    <w:rsid w:val="00671DC6"/>
    <w:rsid w:val="0068110C"/>
    <w:rsid w:val="00683B38"/>
    <w:rsid w:val="00684860"/>
    <w:rsid w:val="0069290C"/>
    <w:rsid w:val="006962E0"/>
    <w:rsid w:val="0069637D"/>
    <w:rsid w:val="006A311B"/>
    <w:rsid w:val="006C78C0"/>
    <w:rsid w:val="006D0933"/>
    <w:rsid w:val="006D0942"/>
    <w:rsid w:val="006E3DC8"/>
    <w:rsid w:val="006E51BD"/>
    <w:rsid w:val="006E6FA0"/>
    <w:rsid w:val="006F5F4F"/>
    <w:rsid w:val="00701840"/>
    <w:rsid w:val="00703011"/>
    <w:rsid w:val="00703AE6"/>
    <w:rsid w:val="0070703E"/>
    <w:rsid w:val="00714652"/>
    <w:rsid w:val="00722F38"/>
    <w:rsid w:val="00725F9F"/>
    <w:rsid w:val="0072643F"/>
    <w:rsid w:val="0072659A"/>
    <w:rsid w:val="007265C9"/>
    <w:rsid w:val="00734C71"/>
    <w:rsid w:val="007439B2"/>
    <w:rsid w:val="00743A53"/>
    <w:rsid w:val="00750CED"/>
    <w:rsid w:val="00753289"/>
    <w:rsid w:val="007853F5"/>
    <w:rsid w:val="00796716"/>
    <w:rsid w:val="007A27A2"/>
    <w:rsid w:val="007A790F"/>
    <w:rsid w:val="007B45B8"/>
    <w:rsid w:val="007B610B"/>
    <w:rsid w:val="007B7D75"/>
    <w:rsid w:val="00800A70"/>
    <w:rsid w:val="00805E3B"/>
    <w:rsid w:val="008072D6"/>
    <w:rsid w:val="00815CC3"/>
    <w:rsid w:val="008232EC"/>
    <w:rsid w:val="0083222E"/>
    <w:rsid w:val="00840E1F"/>
    <w:rsid w:val="00843EA3"/>
    <w:rsid w:val="00850760"/>
    <w:rsid w:val="008537EA"/>
    <w:rsid w:val="00862107"/>
    <w:rsid w:val="00890938"/>
    <w:rsid w:val="00891CFE"/>
    <w:rsid w:val="008F2C0C"/>
    <w:rsid w:val="008F4B4B"/>
    <w:rsid w:val="008F5593"/>
    <w:rsid w:val="008F5BC2"/>
    <w:rsid w:val="008F659D"/>
    <w:rsid w:val="008F6B9E"/>
    <w:rsid w:val="009029E5"/>
    <w:rsid w:val="00907D3E"/>
    <w:rsid w:val="00912CC0"/>
    <w:rsid w:val="00924FA8"/>
    <w:rsid w:val="00926EC4"/>
    <w:rsid w:val="00930AD1"/>
    <w:rsid w:val="00931A24"/>
    <w:rsid w:val="009408C8"/>
    <w:rsid w:val="00953B31"/>
    <w:rsid w:val="009547C5"/>
    <w:rsid w:val="009632AC"/>
    <w:rsid w:val="00980713"/>
    <w:rsid w:val="009847D1"/>
    <w:rsid w:val="009856B1"/>
    <w:rsid w:val="00990275"/>
    <w:rsid w:val="00992FCB"/>
    <w:rsid w:val="00997844"/>
    <w:rsid w:val="009A0593"/>
    <w:rsid w:val="009C611C"/>
    <w:rsid w:val="009C7EAE"/>
    <w:rsid w:val="009F6BC6"/>
    <w:rsid w:val="00A00297"/>
    <w:rsid w:val="00A054C3"/>
    <w:rsid w:val="00A0739F"/>
    <w:rsid w:val="00A25667"/>
    <w:rsid w:val="00A257CA"/>
    <w:rsid w:val="00A2739B"/>
    <w:rsid w:val="00A375CC"/>
    <w:rsid w:val="00A408EB"/>
    <w:rsid w:val="00A43BBA"/>
    <w:rsid w:val="00A445A4"/>
    <w:rsid w:val="00A46D00"/>
    <w:rsid w:val="00A60D0A"/>
    <w:rsid w:val="00A7252C"/>
    <w:rsid w:val="00A756DE"/>
    <w:rsid w:val="00A84144"/>
    <w:rsid w:val="00A860E8"/>
    <w:rsid w:val="00AA1B77"/>
    <w:rsid w:val="00AB35E8"/>
    <w:rsid w:val="00AC25F5"/>
    <w:rsid w:val="00AD09F9"/>
    <w:rsid w:val="00AD0D5C"/>
    <w:rsid w:val="00AD6FA4"/>
    <w:rsid w:val="00AE25A1"/>
    <w:rsid w:val="00AE45A7"/>
    <w:rsid w:val="00AE65EE"/>
    <w:rsid w:val="00B174A4"/>
    <w:rsid w:val="00B25BD6"/>
    <w:rsid w:val="00B30D4C"/>
    <w:rsid w:val="00B34176"/>
    <w:rsid w:val="00B55134"/>
    <w:rsid w:val="00B55779"/>
    <w:rsid w:val="00B55D3D"/>
    <w:rsid w:val="00B62ED7"/>
    <w:rsid w:val="00B63EB4"/>
    <w:rsid w:val="00B672FE"/>
    <w:rsid w:val="00B75864"/>
    <w:rsid w:val="00B81FC8"/>
    <w:rsid w:val="00B87346"/>
    <w:rsid w:val="00B87F86"/>
    <w:rsid w:val="00B9281B"/>
    <w:rsid w:val="00B9719B"/>
    <w:rsid w:val="00BA557D"/>
    <w:rsid w:val="00BB13EB"/>
    <w:rsid w:val="00BB4A65"/>
    <w:rsid w:val="00BC2355"/>
    <w:rsid w:val="00BC3938"/>
    <w:rsid w:val="00BC619E"/>
    <w:rsid w:val="00BD3289"/>
    <w:rsid w:val="00C244EF"/>
    <w:rsid w:val="00C26408"/>
    <w:rsid w:val="00C37EE4"/>
    <w:rsid w:val="00C407F0"/>
    <w:rsid w:val="00C408FB"/>
    <w:rsid w:val="00C42DCE"/>
    <w:rsid w:val="00C54B87"/>
    <w:rsid w:val="00C60EB4"/>
    <w:rsid w:val="00C66777"/>
    <w:rsid w:val="00C66AFA"/>
    <w:rsid w:val="00C72EE8"/>
    <w:rsid w:val="00C823B2"/>
    <w:rsid w:val="00C847EE"/>
    <w:rsid w:val="00C85E68"/>
    <w:rsid w:val="00C8719F"/>
    <w:rsid w:val="00C90A6A"/>
    <w:rsid w:val="00C97A75"/>
    <w:rsid w:val="00CA23C2"/>
    <w:rsid w:val="00CA6157"/>
    <w:rsid w:val="00CA666D"/>
    <w:rsid w:val="00CB60AD"/>
    <w:rsid w:val="00CB7D2D"/>
    <w:rsid w:val="00CC0C6A"/>
    <w:rsid w:val="00CC4DC0"/>
    <w:rsid w:val="00CC7FEC"/>
    <w:rsid w:val="00CD1CE5"/>
    <w:rsid w:val="00CD4B9F"/>
    <w:rsid w:val="00CE0C5B"/>
    <w:rsid w:val="00CE294C"/>
    <w:rsid w:val="00CF3153"/>
    <w:rsid w:val="00CF7BC7"/>
    <w:rsid w:val="00D01B79"/>
    <w:rsid w:val="00D04549"/>
    <w:rsid w:val="00D13F77"/>
    <w:rsid w:val="00D251F6"/>
    <w:rsid w:val="00D32E90"/>
    <w:rsid w:val="00D35AD6"/>
    <w:rsid w:val="00D40553"/>
    <w:rsid w:val="00D53D24"/>
    <w:rsid w:val="00D57B37"/>
    <w:rsid w:val="00D633A6"/>
    <w:rsid w:val="00D6552C"/>
    <w:rsid w:val="00D72AA8"/>
    <w:rsid w:val="00D731CA"/>
    <w:rsid w:val="00D747BF"/>
    <w:rsid w:val="00D77A38"/>
    <w:rsid w:val="00D77B14"/>
    <w:rsid w:val="00D80A7B"/>
    <w:rsid w:val="00D83843"/>
    <w:rsid w:val="00D84C68"/>
    <w:rsid w:val="00D90EAA"/>
    <w:rsid w:val="00D95020"/>
    <w:rsid w:val="00DA4AF2"/>
    <w:rsid w:val="00DB6E52"/>
    <w:rsid w:val="00DE5B66"/>
    <w:rsid w:val="00DE70E1"/>
    <w:rsid w:val="00DF025D"/>
    <w:rsid w:val="00DF4316"/>
    <w:rsid w:val="00DF54E0"/>
    <w:rsid w:val="00E10210"/>
    <w:rsid w:val="00E13ADC"/>
    <w:rsid w:val="00E165F7"/>
    <w:rsid w:val="00E3124E"/>
    <w:rsid w:val="00E37A40"/>
    <w:rsid w:val="00E40A22"/>
    <w:rsid w:val="00E4241A"/>
    <w:rsid w:val="00E43B0A"/>
    <w:rsid w:val="00E44104"/>
    <w:rsid w:val="00E52234"/>
    <w:rsid w:val="00E64FD1"/>
    <w:rsid w:val="00E80693"/>
    <w:rsid w:val="00E856C7"/>
    <w:rsid w:val="00E86839"/>
    <w:rsid w:val="00E90712"/>
    <w:rsid w:val="00EA3349"/>
    <w:rsid w:val="00EC1256"/>
    <w:rsid w:val="00EC434A"/>
    <w:rsid w:val="00EC6D50"/>
    <w:rsid w:val="00ED210B"/>
    <w:rsid w:val="00EE2580"/>
    <w:rsid w:val="00EE7E6A"/>
    <w:rsid w:val="00EF4879"/>
    <w:rsid w:val="00F028BC"/>
    <w:rsid w:val="00F030A1"/>
    <w:rsid w:val="00F03763"/>
    <w:rsid w:val="00F11B01"/>
    <w:rsid w:val="00F20F07"/>
    <w:rsid w:val="00F21FB1"/>
    <w:rsid w:val="00F41B82"/>
    <w:rsid w:val="00F42F4D"/>
    <w:rsid w:val="00F4664C"/>
    <w:rsid w:val="00F60470"/>
    <w:rsid w:val="00F61E83"/>
    <w:rsid w:val="00F7066F"/>
    <w:rsid w:val="00F730B8"/>
    <w:rsid w:val="00F735FC"/>
    <w:rsid w:val="00F75E88"/>
    <w:rsid w:val="00F92218"/>
    <w:rsid w:val="00F965A2"/>
    <w:rsid w:val="00F97CF7"/>
    <w:rsid w:val="00FB2DE9"/>
    <w:rsid w:val="00FB782F"/>
    <w:rsid w:val="00FC0878"/>
    <w:rsid w:val="00FC3B4A"/>
    <w:rsid w:val="00FC4F03"/>
    <w:rsid w:val="00FC4FCD"/>
    <w:rsid w:val="00FE390F"/>
    <w:rsid w:val="00FE4F0C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A19BB"/>
  <w15:chartTrackingRefBased/>
  <w15:docId w15:val="{D355C3CA-488C-42B3-BC7D-E2FC65C1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">
    <w:name w:val="List Bullet"/>
    <w:basedOn w:val="a0"/>
    <w:autoRedefine/>
    <w:pPr>
      <w:numPr>
        <w:numId w:val="6"/>
      </w:numPr>
      <w:tabs>
        <w:tab w:val="num" w:pos="361"/>
      </w:tabs>
      <w:ind w:left="361"/>
    </w:pPr>
    <w:rPr>
      <w:rFonts w:eastAsia="華康楷書體W5"/>
    </w:rPr>
  </w:style>
  <w:style w:type="character" w:styleId="a6">
    <w:name w:val="Hyperlink"/>
    <w:rPr>
      <w:color w:val="0000FF"/>
      <w:u w:val="single"/>
    </w:rPr>
  </w:style>
  <w:style w:type="character" w:customStyle="1" w:styleId="txt-061">
    <w:name w:val="txt-061"/>
    <w:rsid w:val="00556422"/>
    <w:rPr>
      <w:color w:val="333333"/>
      <w:sz w:val="24"/>
      <w:szCs w:val="24"/>
    </w:rPr>
  </w:style>
  <w:style w:type="paragraph" w:customStyle="1" w:styleId="1">
    <w:name w:val="字元 字元1"/>
    <w:basedOn w:val="a0"/>
    <w:rsid w:val="002115D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7">
    <w:name w:val="Balloon Text"/>
    <w:basedOn w:val="a0"/>
    <w:semiHidden/>
    <w:rsid w:val="00473B60"/>
    <w:rPr>
      <w:rFonts w:ascii="Arial" w:hAnsi="Arial"/>
      <w:sz w:val="18"/>
      <w:szCs w:val="18"/>
    </w:rPr>
  </w:style>
  <w:style w:type="paragraph" w:customStyle="1" w:styleId="a8">
    <w:name w:val="字元 字元"/>
    <w:basedOn w:val="a0"/>
    <w:rsid w:val="005A32C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9">
    <w:name w:val="header"/>
    <w:basedOn w:val="a0"/>
    <w:link w:val="aa"/>
    <w:uiPriority w:val="99"/>
    <w:unhideWhenUsed/>
    <w:rsid w:val="00611A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rsid w:val="00611A76"/>
    <w:rPr>
      <w:kern w:val="2"/>
    </w:rPr>
  </w:style>
  <w:style w:type="paragraph" w:customStyle="1" w:styleId="10">
    <w:name w:val="字元 字元1"/>
    <w:basedOn w:val="a0"/>
    <w:rsid w:val="002A1EF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b">
    <w:name w:val="List Paragraph"/>
    <w:basedOn w:val="a0"/>
    <w:uiPriority w:val="34"/>
    <w:qFormat/>
    <w:rsid w:val="00A054C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E9071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AE65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c">
    <w:name w:val="Table Grid"/>
    <w:basedOn w:val="a2"/>
    <w:uiPriority w:val="39"/>
    <w:rsid w:val="00B8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2"/>
    <w:uiPriority w:val="40"/>
    <w:rsid w:val="00B873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字元 字元1"/>
    <w:basedOn w:val="a0"/>
    <w:rsid w:val="0030239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1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9106D-51A8-425A-93C5-CDC77AA2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>CASID</Company>
  <LinksUpToDate>false</LinksUpToDate>
  <CharactersWithSpaces>571</CharactersWithSpaces>
  <SharedDoc>false</SharedDoc>
  <HLinks>
    <vt:vector size="12" baseType="variant">
      <vt:variant>
        <vt:i4>7667732</vt:i4>
      </vt:variant>
      <vt:variant>
        <vt:i4>3</vt:i4>
      </vt:variant>
      <vt:variant>
        <vt:i4>0</vt:i4>
      </vt:variant>
      <vt:variant>
        <vt:i4>5</vt:i4>
      </vt:variant>
      <vt:variant>
        <vt:lpwstr>mailto:william@casid.org.tw</vt:lpwstr>
      </vt:variant>
      <vt:variant>
        <vt:lpwstr/>
      </vt:variant>
      <vt:variant>
        <vt:i4>7667732</vt:i4>
      </vt:variant>
      <vt:variant>
        <vt:i4>0</vt:i4>
      </vt:variant>
      <vt:variant>
        <vt:i4>0</vt:i4>
      </vt:variant>
      <vt:variant>
        <vt:i4>5</vt:i4>
      </vt:variant>
      <vt:variant>
        <vt:lpwstr>mailto:william@casid.org.tw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國籍航空公司國內採購研討會初步規劃流程</dc:title>
  <dc:subject/>
  <dc:creator>Eva Yeh</dc:creator>
  <cp:keywords/>
  <cp:lastModifiedBy>呂紹宇</cp:lastModifiedBy>
  <cp:revision>3</cp:revision>
  <cp:lastPrinted>2019-12-30T03:18:00Z</cp:lastPrinted>
  <dcterms:created xsi:type="dcterms:W3CDTF">2020-03-12T08:45:00Z</dcterms:created>
  <dcterms:modified xsi:type="dcterms:W3CDTF">2020-03-12T08:50:00Z</dcterms:modified>
</cp:coreProperties>
</file>